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F3C" w:rsidRDefault="00B86F3C" w:rsidP="00B86F3C">
      <w:pPr>
        <w:tabs>
          <w:tab w:val="center" w:pos="2160"/>
          <w:tab w:val="center" w:pos="7239"/>
        </w:tabs>
        <w:spacing w:after="0" w:line="240" w:lineRule="auto"/>
        <w:rPr>
          <w:b/>
          <w:sz w:val="22"/>
          <w:szCs w:val="22"/>
        </w:rPr>
      </w:pPr>
      <w:r>
        <w:rPr>
          <w:sz w:val="22"/>
          <w:szCs w:val="22"/>
        </w:rPr>
        <w:tab/>
        <w:t xml:space="preserve">ỦY BAN NHÂN DÂN TP.HCM 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2"/>
              <w:szCs w:val="22"/>
            </w:rPr>
            <w:t>NAM</w:t>
          </w:r>
        </w:smartTag>
      </w:smartTag>
      <w:r>
        <w:rPr>
          <w:b/>
          <w:sz w:val="22"/>
          <w:szCs w:val="22"/>
        </w:rPr>
        <w:t xml:space="preserve"> </w:t>
      </w:r>
    </w:p>
    <w:p w:rsidR="00B86F3C" w:rsidRPr="00446283" w:rsidRDefault="00B86F3C" w:rsidP="00B86F3C">
      <w:pPr>
        <w:tabs>
          <w:tab w:val="center" w:pos="2160"/>
          <w:tab w:val="center" w:pos="7239"/>
        </w:tabs>
        <w:spacing w:after="0" w:line="240" w:lineRule="auto"/>
        <w:rPr>
          <w:b/>
          <w:sz w:val="22"/>
          <w:szCs w:val="22"/>
        </w:rPr>
      </w:pPr>
      <w:r w:rsidRPr="00446283">
        <w:rPr>
          <w:b/>
          <w:sz w:val="22"/>
          <w:szCs w:val="22"/>
        </w:rPr>
        <w:tab/>
      </w:r>
      <w:r w:rsidR="00446283" w:rsidRPr="00446283">
        <w:rPr>
          <w:b/>
          <w:color w:val="000000"/>
          <w:sz w:val="22"/>
          <w:szCs w:val="22"/>
          <w:lang w:val="pt-BR"/>
        </w:rPr>
        <w:t>TRƯỜNG CAO ĐẲNG KỸ THUẬT</w:t>
      </w:r>
      <w:r w:rsidRPr="00446283">
        <w:rPr>
          <w:b/>
          <w:sz w:val="22"/>
          <w:szCs w:val="22"/>
        </w:rPr>
        <w:tab/>
        <w:t xml:space="preserve">Độc lập – Tự do – Hạnh phúc </w:t>
      </w:r>
    </w:p>
    <w:p w:rsidR="00B86F3C" w:rsidRPr="00446283" w:rsidRDefault="00B86F3C" w:rsidP="00B86F3C">
      <w:pPr>
        <w:tabs>
          <w:tab w:val="center" w:pos="2160"/>
          <w:tab w:val="center" w:pos="7239"/>
        </w:tabs>
        <w:spacing w:after="0" w:line="240" w:lineRule="auto"/>
        <w:rPr>
          <w:sz w:val="22"/>
          <w:szCs w:val="22"/>
        </w:rPr>
      </w:pPr>
      <w:r w:rsidRPr="0044628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7E38A4" wp14:editId="294FD41B">
                <wp:simplePos x="0" y="0"/>
                <wp:positionH relativeFrom="column">
                  <wp:posOffset>3993052</wp:posOffset>
                </wp:positionH>
                <wp:positionV relativeFrom="paragraph">
                  <wp:posOffset>71214</wp:posOffset>
                </wp:positionV>
                <wp:extent cx="1296537" cy="0"/>
                <wp:effectExtent l="0" t="0" r="1841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4pt,5.6pt" to="416.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    </w:pict>
          </mc:Fallback>
        </mc:AlternateContent>
      </w:r>
      <w:r w:rsidRPr="00446283">
        <w:rPr>
          <w:sz w:val="22"/>
          <w:szCs w:val="22"/>
        </w:rPr>
        <w:tab/>
      </w:r>
      <w:r w:rsidR="00446283" w:rsidRPr="00446283">
        <w:rPr>
          <w:b/>
          <w:sz w:val="22"/>
          <w:szCs w:val="22"/>
        </w:rPr>
        <w:t>LÝ TỰ TRỌNG</w:t>
      </w:r>
      <w:r w:rsidR="00446283" w:rsidRPr="00446283">
        <w:rPr>
          <w:b/>
          <w:sz w:val="22"/>
          <w:szCs w:val="22"/>
        </w:rPr>
        <w:t xml:space="preserve"> </w:t>
      </w:r>
      <w:r w:rsidRPr="00446283">
        <w:rPr>
          <w:b/>
          <w:sz w:val="22"/>
          <w:szCs w:val="22"/>
        </w:rPr>
        <w:t>TP</w:t>
      </w:r>
      <w:r w:rsidR="00446283" w:rsidRPr="00446283">
        <w:rPr>
          <w:b/>
          <w:sz w:val="22"/>
          <w:szCs w:val="22"/>
        </w:rPr>
        <w:t>.</w:t>
      </w:r>
      <w:r w:rsidRPr="00446283">
        <w:rPr>
          <w:b/>
          <w:sz w:val="22"/>
          <w:szCs w:val="22"/>
        </w:rPr>
        <w:t xml:space="preserve"> HỒ CHÍ MINH</w:t>
      </w:r>
    </w:p>
    <w:p w:rsidR="00B86F3C" w:rsidRDefault="00B86F3C" w:rsidP="00B86F3C">
      <w:pPr>
        <w:tabs>
          <w:tab w:val="center" w:pos="2040"/>
          <w:tab w:val="center" w:pos="7320"/>
        </w:tabs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683752</wp:posOffset>
                </wp:positionH>
                <wp:positionV relativeFrom="paragraph">
                  <wp:posOffset>17543</wp:posOffset>
                </wp:positionV>
                <wp:extent cx="1296537" cy="0"/>
                <wp:effectExtent l="0" t="0" r="184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5pt,1.4pt" to="155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    </w:pict>
          </mc:Fallback>
        </mc:AlternateConten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ĐỀ THI KẾT THÚC HỌC PHẦN LÝ THUYẾT</w: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288" w:lineRule="auto"/>
        <w:ind w:left="2280"/>
      </w:pPr>
      <w:r>
        <w:rPr>
          <w:b/>
          <w:bCs/>
        </w:rPr>
        <w:t>HỌC PHẦ</w:t>
      </w:r>
      <w:r w:rsidR="001C3613">
        <w:rPr>
          <w:b/>
          <w:bCs/>
        </w:rPr>
        <w:t>N        :       KỸ THUẬT</w:t>
      </w:r>
      <w:r>
        <w:rPr>
          <w:b/>
          <w:bCs/>
        </w:rPr>
        <w:t xml:space="preserve"> ĐIỆN </w:t>
      </w:r>
      <w:r w:rsidR="001C3613">
        <w:rPr>
          <w:b/>
          <w:bCs/>
        </w:rPr>
        <w:t>TỬ</w: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288" w:lineRule="auto"/>
        <w:ind w:left="2280"/>
      </w:pPr>
      <w:r>
        <w:t xml:space="preserve">HỌC KỲ  :  I   </w:t>
      </w:r>
      <w:r w:rsidR="00ED6413">
        <w:t xml:space="preserve">           </w:t>
      </w:r>
      <w:r>
        <w:t>NĂM HỌC :    201</w:t>
      </w:r>
      <w:r w:rsidR="001C3613">
        <w:t>4</w:t>
      </w:r>
      <w:r>
        <w:t xml:space="preserve"> - 201</w:t>
      </w:r>
      <w:r w:rsidR="001C3613">
        <w:t>5</w: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288" w:lineRule="auto"/>
        <w:ind w:left="2280"/>
      </w:pPr>
      <w:r>
        <w:t>Lớp:  1</w:t>
      </w:r>
      <w:r w:rsidR="001C3613">
        <w:t>4</w:t>
      </w:r>
      <w:r>
        <w:t>TC - Đ,ĐT    Ngày thi: ____/_____/201</w:t>
      </w:r>
      <w:r w:rsidR="001C3613">
        <w:t>5.</w:t>
      </w:r>
    </w:p>
    <w:p w:rsidR="00A801B8" w:rsidRDefault="00A801B8" w:rsidP="00A801B8">
      <w:pPr>
        <w:tabs>
          <w:tab w:val="left" w:pos="360"/>
          <w:tab w:val="center" w:pos="4763"/>
          <w:tab w:val="left" w:pos="5670"/>
          <w:tab w:val="left" w:pos="7110"/>
        </w:tabs>
        <w:autoSpaceDE w:val="0"/>
        <w:autoSpaceDN w:val="0"/>
        <w:adjustRightInd w:val="0"/>
        <w:spacing w:after="0" w:line="360" w:lineRule="auto"/>
        <w:ind w:left="2280"/>
      </w:pPr>
      <w:r>
        <w:t xml:space="preserve">Thời gian thi:        </w:t>
      </w:r>
      <w:r w:rsidR="001C3613">
        <w:t>9</w:t>
      </w:r>
      <w:r>
        <w:t>0 phút</w:t>
      </w:r>
    </w:p>
    <w:p w:rsidR="00A801B8" w:rsidRDefault="00A801B8" w:rsidP="00A801B8">
      <w:pPr>
        <w:tabs>
          <w:tab w:val="left" w:pos="426"/>
          <w:tab w:val="left" w:pos="851"/>
          <w:tab w:val="left" w:pos="993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  <w:i/>
          <w:iCs/>
        </w:rPr>
        <w:t>(Học sinh không được sử dụng tài liệu)</w:t>
      </w:r>
    </w:p>
    <w:p w:rsidR="00A801B8" w:rsidRDefault="00751B70" w:rsidP="00C00456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 w:rsidRPr="0024680E">
        <w:rPr>
          <w:b/>
          <w:color w:val="000000"/>
        </w:rPr>
        <w:t>Câu 1</w:t>
      </w:r>
      <w:r w:rsidR="00ED6413">
        <w:rPr>
          <w:color w:val="000000"/>
        </w:rPr>
        <w:t xml:space="preserve"> </w:t>
      </w:r>
      <w:r>
        <w:rPr>
          <w:color w:val="000000"/>
        </w:rPr>
        <w:t>(2</w:t>
      </w:r>
      <w:r w:rsidR="0024680E">
        <w:rPr>
          <w:color w:val="000000"/>
        </w:rPr>
        <w:t xml:space="preserve"> </w:t>
      </w:r>
      <w:r>
        <w:rPr>
          <w:color w:val="000000"/>
        </w:rPr>
        <w:t>đ</w:t>
      </w:r>
      <w:r w:rsidR="0024680E">
        <w:rPr>
          <w:color w:val="000000"/>
        </w:rPr>
        <w:t>iểm</w:t>
      </w:r>
      <w:r>
        <w:rPr>
          <w:color w:val="000000"/>
        </w:rPr>
        <w:t>)</w:t>
      </w:r>
    </w:p>
    <w:p w:rsidR="00232EDC" w:rsidRPr="00232EDC" w:rsidRDefault="00232EDC" w:rsidP="00232EDC">
      <w:pPr>
        <w:autoSpaceDE w:val="0"/>
        <w:autoSpaceDN w:val="0"/>
        <w:adjustRightInd w:val="0"/>
        <w:spacing w:before="120" w:after="120" w:line="240" w:lineRule="auto"/>
        <w:ind w:left="446"/>
        <w:rPr>
          <w:color w:val="000000"/>
        </w:rPr>
      </w:pPr>
      <w:r>
        <w:rPr>
          <w:color w:val="000000"/>
        </w:rPr>
        <w:tab/>
        <w:t xml:space="preserve">Xác định </w:t>
      </w:r>
      <w:r w:rsidR="00ED6413">
        <w:rPr>
          <w:color w:val="000000"/>
        </w:rPr>
        <w:t xml:space="preserve">bốn </w:t>
      </w:r>
      <w:r>
        <w:rPr>
          <w:color w:val="000000"/>
        </w:rPr>
        <w:t>vòng màu của các điện trở có trị số sau:</w:t>
      </w:r>
      <w:r>
        <w:rPr>
          <w:color w:val="000000"/>
        </w:rPr>
        <w:tab/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050"/>
      </w:tblGrid>
      <w:tr w:rsidR="00232EDC" w:rsidTr="00232EDC">
        <w:tc>
          <w:tcPr>
            <w:tcW w:w="3960" w:type="dxa"/>
          </w:tcPr>
          <w:p w:rsidR="00232EDC" w:rsidRPr="00232EDC" w:rsidRDefault="00232EDC" w:rsidP="00232ED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150Ω </w:t>
            </w:r>
            <w:r>
              <w:rPr>
                <w:color w:val="000000"/>
              </w:rPr>
              <w:sym w:font="Symbol" w:char="F0B1"/>
            </w:r>
            <w:r>
              <w:rPr>
                <w:color w:val="000000"/>
              </w:rPr>
              <w:t xml:space="preserve"> 5%</w:t>
            </w:r>
          </w:p>
        </w:tc>
        <w:tc>
          <w:tcPr>
            <w:tcW w:w="4050" w:type="dxa"/>
          </w:tcPr>
          <w:p w:rsidR="00232EDC" w:rsidRPr="00232EDC" w:rsidRDefault="00232EDC" w:rsidP="00232ED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680KΩ </w:t>
            </w:r>
            <w:r>
              <w:rPr>
                <w:color w:val="000000"/>
              </w:rPr>
              <w:sym w:font="Symbol" w:char="F0B1"/>
            </w:r>
            <w:r>
              <w:rPr>
                <w:color w:val="000000"/>
              </w:rPr>
              <w:t>10%</w:t>
            </w:r>
          </w:p>
        </w:tc>
      </w:tr>
      <w:tr w:rsidR="00232EDC" w:rsidTr="00232EDC">
        <w:tc>
          <w:tcPr>
            <w:tcW w:w="3960" w:type="dxa"/>
          </w:tcPr>
          <w:p w:rsidR="00232EDC" w:rsidRPr="00232EDC" w:rsidRDefault="00232EDC" w:rsidP="00232ED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2,2MΩ </w:t>
            </w:r>
            <w:r>
              <w:rPr>
                <w:color w:val="000000"/>
              </w:rPr>
              <w:sym w:font="Symbol" w:char="F0B1"/>
            </w:r>
            <w:r>
              <w:rPr>
                <w:color w:val="000000"/>
              </w:rPr>
              <w:t xml:space="preserve"> 10%</w:t>
            </w:r>
          </w:p>
        </w:tc>
        <w:tc>
          <w:tcPr>
            <w:tcW w:w="4050" w:type="dxa"/>
          </w:tcPr>
          <w:p w:rsidR="00232EDC" w:rsidRPr="00232EDC" w:rsidRDefault="00232EDC" w:rsidP="00232ED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4,7KΩ </w:t>
            </w:r>
            <w:r>
              <w:rPr>
                <w:color w:val="000000"/>
              </w:rPr>
              <w:sym w:font="Symbol" w:char="F0B1"/>
            </w:r>
            <w:r>
              <w:rPr>
                <w:color w:val="000000"/>
              </w:rPr>
              <w:t xml:space="preserve"> 5%</w:t>
            </w:r>
          </w:p>
        </w:tc>
      </w:tr>
    </w:tbl>
    <w:p w:rsidR="00A801B8" w:rsidRDefault="00751B70" w:rsidP="00232EDC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before="120" w:after="120" w:line="240" w:lineRule="auto"/>
        <w:ind w:left="446"/>
        <w:rPr>
          <w:color w:val="000000"/>
        </w:rPr>
      </w:pPr>
      <w:r w:rsidRPr="0024680E">
        <w:rPr>
          <w:b/>
          <w:color w:val="000000"/>
        </w:rPr>
        <w:t>Câu 2</w:t>
      </w:r>
      <w:r w:rsidR="00ED6413">
        <w:rPr>
          <w:color w:val="000000"/>
        </w:rPr>
        <w:t xml:space="preserve"> </w:t>
      </w:r>
      <w:r w:rsidR="0024680E">
        <w:rPr>
          <w:color w:val="000000"/>
        </w:rPr>
        <w:t>(2 điểm)</w:t>
      </w:r>
    </w:p>
    <w:p w:rsidR="00751B70" w:rsidRPr="00FC64F9" w:rsidRDefault="00FC64F9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</w:r>
      <w:r w:rsidRPr="00FC64F9">
        <w:t xml:space="preserve">Cho 2 tụ </w:t>
      </w:r>
      <w:r w:rsidR="00ED6413">
        <w:t>giống nhau</w:t>
      </w:r>
      <w:r w:rsidRPr="00FC64F9">
        <w:t xml:space="preserve"> C</w:t>
      </w:r>
      <w:r w:rsidRPr="00FC64F9">
        <w:rPr>
          <w:vertAlign w:val="subscript"/>
        </w:rPr>
        <w:t>1</w:t>
      </w:r>
      <w:r w:rsidRPr="00FC64F9">
        <w:t xml:space="preserve"> = C</w:t>
      </w:r>
      <w:r w:rsidRPr="00FC64F9">
        <w:rPr>
          <w:vertAlign w:val="subscript"/>
        </w:rPr>
        <w:t>2</w:t>
      </w:r>
      <w:r w:rsidRPr="00FC64F9">
        <w:t xml:space="preserve"> = 22</w:t>
      </w:r>
      <w:r w:rsidRPr="00FC64F9">
        <w:sym w:font="Symbol" w:char="F06D"/>
      </w:r>
      <w:r w:rsidRPr="00FC64F9">
        <w:t>F/</w:t>
      </w:r>
      <w:r w:rsidR="0056479A">
        <w:t>2</w:t>
      </w:r>
      <w:r w:rsidRPr="00FC64F9">
        <w:t xml:space="preserve">5V mắc nối tiếp. </w:t>
      </w:r>
      <w:r w:rsidR="00ED6413">
        <w:t>Viết công thức và t</w:t>
      </w:r>
      <w:r w:rsidRPr="00FC64F9">
        <w:t xml:space="preserve">ính </w:t>
      </w:r>
      <w:r w:rsidR="00ED6413">
        <w:t>điện dung tương đương (</w:t>
      </w:r>
      <w:r w:rsidRPr="00FC64F9">
        <w:t>C</w:t>
      </w:r>
      <w:r w:rsidRPr="00FC64F9">
        <w:rPr>
          <w:vertAlign w:val="subscript"/>
        </w:rPr>
        <w:t>tđ</w:t>
      </w:r>
      <w:r w:rsidR="00ED6413">
        <w:t xml:space="preserve">) </w:t>
      </w:r>
      <w:r w:rsidRPr="00FC64F9">
        <w:t xml:space="preserve">và </w:t>
      </w:r>
      <w:r w:rsidR="00ED6413">
        <w:t>điện áp làm việc (</w:t>
      </w:r>
      <w:r w:rsidRPr="00FC64F9">
        <w:t>U</w:t>
      </w:r>
      <w:r w:rsidRPr="00FC64F9">
        <w:rPr>
          <w:vertAlign w:val="subscript"/>
        </w:rPr>
        <w:t>wv</w:t>
      </w:r>
      <w:r w:rsidR="00ED6413">
        <w:t>).</w:t>
      </w:r>
    </w:p>
    <w:p w:rsidR="00751B70" w:rsidRDefault="00751B70" w:rsidP="00FC64F9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before="120" w:after="120" w:line="240" w:lineRule="auto"/>
        <w:ind w:left="446"/>
        <w:rPr>
          <w:color w:val="000000"/>
        </w:rPr>
      </w:pPr>
      <w:r w:rsidRPr="0024680E">
        <w:rPr>
          <w:b/>
          <w:color w:val="000000"/>
        </w:rPr>
        <w:t>Câu 3</w:t>
      </w:r>
      <w:r w:rsidR="00ED6413">
        <w:rPr>
          <w:color w:val="000000"/>
        </w:rPr>
        <w:t xml:space="preserve"> </w:t>
      </w:r>
      <w:r w:rsidR="0024680E">
        <w:rPr>
          <w:color w:val="000000"/>
        </w:rPr>
        <w:t>(2 điểm)</w:t>
      </w:r>
    </w:p>
    <w:p w:rsidR="00751B70" w:rsidRDefault="00FC64F9" w:rsidP="00FC64F9">
      <w:pPr>
        <w:autoSpaceDE w:val="0"/>
        <w:autoSpaceDN w:val="0"/>
        <w:adjustRightInd w:val="0"/>
        <w:spacing w:after="0" w:line="240" w:lineRule="auto"/>
        <w:ind w:left="450"/>
      </w:pPr>
      <w:r>
        <w:rPr>
          <w:color w:val="000000"/>
        </w:rPr>
        <w:tab/>
      </w:r>
      <w:r w:rsidRPr="00FC64F9">
        <w:t>Trình bày cách đo kiểm diode</w:t>
      </w:r>
      <w:r w:rsidR="00ED6413">
        <w:t xml:space="preserve"> chỉnh lưu theo trình tự sau:</w:t>
      </w:r>
    </w:p>
    <w:p w:rsidR="00ED6413" w:rsidRPr="00ED6413" w:rsidRDefault="00ED6413" w:rsidP="00ED641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szCs w:val="28"/>
        </w:rPr>
      </w:pPr>
      <w:r w:rsidRPr="00ED6413">
        <w:rPr>
          <w:szCs w:val="28"/>
        </w:rPr>
        <w:t>Kiểm tra diode tốt hay hư</w:t>
      </w:r>
      <w:r w:rsidR="00446283">
        <w:rPr>
          <w:szCs w:val="28"/>
        </w:rPr>
        <w:t>.</w:t>
      </w:r>
      <w:bookmarkStart w:id="0" w:name="_GoBack"/>
      <w:bookmarkEnd w:id="0"/>
    </w:p>
    <w:p w:rsidR="00ED6413" w:rsidRPr="00ED6413" w:rsidRDefault="00ED6413" w:rsidP="00ED641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color w:val="000000"/>
          <w:sz w:val="22"/>
        </w:rPr>
      </w:pPr>
      <w:r w:rsidRPr="00ED6413">
        <w:rPr>
          <w:szCs w:val="28"/>
        </w:rPr>
        <w:t>Xác định cực tính của diode</w:t>
      </w:r>
      <w:r w:rsidR="00446283">
        <w:rPr>
          <w:szCs w:val="28"/>
        </w:rPr>
        <w:t>.</w:t>
      </w:r>
    </w:p>
    <w:p w:rsidR="00751B70" w:rsidRDefault="00751B70" w:rsidP="00FC64F9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before="120" w:after="120" w:line="240" w:lineRule="auto"/>
        <w:ind w:left="446"/>
        <w:rPr>
          <w:color w:val="000000"/>
        </w:rPr>
      </w:pPr>
      <w:r w:rsidRPr="0024680E">
        <w:rPr>
          <w:b/>
          <w:color w:val="000000"/>
        </w:rPr>
        <w:t>Câu 4</w:t>
      </w:r>
      <w:r w:rsidR="00ED6413">
        <w:rPr>
          <w:color w:val="000000"/>
        </w:rPr>
        <w:t xml:space="preserve"> </w:t>
      </w:r>
      <w:r w:rsidR="0024680E">
        <w:rPr>
          <w:color w:val="000000"/>
        </w:rPr>
        <w:t>(2 điểm)</w:t>
      </w:r>
    </w:p>
    <w:p w:rsidR="00EF1B3A" w:rsidRPr="00FC64F9" w:rsidRDefault="00FC64F9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  <w:t>Cho sơ đồ mạch</w:t>
      </w:r>
      <w:r w:rsidR="00EF1B3A">
        <w:rPr>
          <w:color w:val="000000"/>
        </w:rPr>
        <w:t xml:space="preserve"> hình 1</w:t>
      </w:r>
      <w:r>
        <w:rPr>
          <w:color w:val="000000"/>
        </w:rPr>
        <w:t>. Tính</w:t>
      </w:r>
      <w:r w:rsidR="00ED6413">
        <w:rPr>
          <w:color w:val="000000"/>
        </w:rPr>
        <w:t xml:space="preserve"> điện áp phân cực tại chân B của transistor</w:t>
      </w:r>
      <w:r>
        <w:rPr>
          <w:color w:val="000000"/>
        </w:rPr>
        <w:t xml:space="preserve"> </w:t>
      </w:r>
      <w:r w:rsidR="00ED6413">
        <w:rPr>
          <w:color w:val="000000"/>
        </w:rPr>
        <w:t>(</w:t>
      </w:r>
      <w:r>
        <w:rPr>
          <w:color w:val="000000"/>
        </w:rPr>
        <w:t>V</w:t>
      </w:r>
      <w:r>
        <w:rPr>
          <w:color w:val="000000"/>
          <w:vertAlign w:val="subscript"/>
        </w:rPr>
        <w:t>B</w:t>
      </w:r>
      <w:r w:rsidR="00ED6413">
        <w:rPr>
          <w:color w:val="000000"/>
        </w:rPr>
        <w:t>).</w:t>
      </w:r>
      <w:r w:rsidR="00EF1B3A">
        <w:rPr>
          <w:color w:val="000000"/>
        </w:rPr>
        <w:tab/>
      </w:r>
    </w:p>
    <w:tbl>
      <w:tblPr>
        <w:tblStyle w:val="TableGrid"/>
        <w:tblW w:w="96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0"/>
        <w:gridCol w:w="6148"/>
      </w:tblGrid>
      <w:tr w:rsidR="00EF1B3A" w:rsidTr="004846F3">
        <w:tc>
          <w:tcPr>
            <w:tcW w:w="3500" w:type="dxa"/>
          </w:tcPr>
          <w:p w:rsidR="00EF1B3A" w:rsidRDefault="00EF1B3A" w:rsidP="00FE6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>
              <w:object w:dxaOrig="3319" w:dyaOrig="40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7pt;height:156.9pt" o:ole="">
                  <v:imagedata r:id="rId6" o:title=""/>
                </v:shape>
                <o:OLEObject Type="Embed" ProgID="Visio.Drawing.11" ShapeID="_x0000_i1025" DrawAspect="Content" ObjectID="_1482981173" r:id="rId7"/>
              </w:object>
            </w:r>
          </w:p>
        </w:tc>
        <w:tc>
          <w:tcPr>
            <w:tcW w:w="6148" w:type="dxa"/>
          </w:tcPr>
          <w:p w:rsidR="00EF1B3A" w:rsidRDefault="00FE6948" w:rsidP="00FC64F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      </w:t>
            </w:r>
            <w:r w:rsidR="004846F3">
              <w:object w:dxaOrig="9489" w:dyaOrig="5643">
                <v:shape id="_x0000_i1026" type="#_x0000_t75" style="width:270.35pt;height:161.65pt" o:ole="">
                  <v:imagedata r:id="rId8" o:title=""/>
                </v:shape>
                <o:OLEObject Type="Embed" ProgID="Visio.Drawing.11" ShapeID="_x0000_i1026" DrawAspect="Content" ObjectID="_1482981174" r:id="rId9"/>
              </w:object>
            </w:r>
          </w:p>
        </w:tc>
      </w:tr>
    </w:tbl>
    <w:p w:rsidR="00751B70" w:rsidRDefault="00751B70" w:rsidP="00FC64F9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before="120" w:after="120" w:line="240" w:lineRule="auto"/>
        <w:ind w:left="446"/>
        <w:rPr>
          <w:color w:val="000000"/>
        </w:rPr>
      </w:pPr>
      <w:r w:rsidRPr="0024680E">
        <w:rPr>
          <w:b/>
          <w:color w:val="000000"/>
        </w:rPr>
        <w:t>Câu 5</w:t>
      </w:r>
      <w:r w:rsidR="0024680E">
        <w:rPr>
          <w:color w:val="000000"/>
        </w:rPr>
        <w:t xml:space="preserve"> (2 điểm)</w:t>
      </w:r>
    </w:p>
    <w:p w:rsidR="002C5381" w:rsidRDefault="00EF1B3A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  <w:t xml:space="preserve">Cho sơ đồ mạch hình 2. </w:t>
      </w:r>
      <w:r w:rsidR="0024680E">
        <w:rPr>
          <w:color w:val="000000"/>
        </w:rPr>
        <w:t>Điều</w:t>
      </w:r>
      <w:r w:rsidR="002C5381" w:rsidRPr="002C5381">
        <w:rPr>
          <w:color w:val="000000"/>
        </w:rPr>
        <w:t xml:space="preserve"> chỉnh VR </w:t>
      </w:r>
      <w:r w:rsidR="0024680E">
        <w:rPr>
          <w:color w:val="000000"/>
        </w:rPr>
        <w:t>ngay tại</w:t>
      </w:r>
      <w:r w:rsidR="002C5381" w:rsidRPr="002C5381">
        <w:rPr>
          <w:color w:val="000000"/>
        </w:rPr>
        <w:t xml:space="preserve"> vị trí a</w:t>
      </w:r>
      <w:r w:rsidR="0024680E">
        <w:rPr>
          <w:color w:val="000000"/>
        </w:rPr>
        <w:t>, hãy:</w:t>
      </w:r>
    </w:p>
    <w:p w:rsidR="002C5381" w:rsidRPr="002C5381" w:rsidRDefault="009A0A5C" w:rsidP="002C538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2C5381">
        <w:rPr>
          <w:color w:val="000000"/>
        </w:rPr>
        <w:t>Tính hằng số thời gian của mạ</w:t>
      </w:r>
      <w:r w:rsidR="002C5381" w:rsidRPr="002C5381">
        <w:rPr>
          <w:color w:val="000000"/>
        </w:rPr>
        <w:t>ch</w:t>
      </w:r>
      <w:r w:rsidR="0024680E">
        <w:rPr>
          <w:color w:val="000000"/>
        </w:rPr>
        <w:t>.</w:t>
      </w:r>
    </w:p>
    <w:p w:rsidR="00A801B8" w:rsidRPr="002C5381" w:rsidRDefault="002C5381" w:rsidP="002C538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2C5381">
        <w:rPr>
          <w:color w:val="000000"/>
        </w:rPr>
        <w:t xml:space="preserve">Phân </w:t>
      </w:r>
      <w:r w:rsidR="009A0A5C" w:rsidRPr="002C5381">
        <w:rPr>
          <w:color w:val="000000"/>
        </w:rPr>
        <w:t>tích trạng thái của đèn</w:t>
      </w:r>
      <w:r>
        <w:rPr>
          <w:color w:val="000000"/>
        </w:rPr>
        <w:t>.</w:t>
      </w:r>
      <w:r w:rsidR="009A0A5C" w:rsidRPr="002C5381">
        <w:rPr>
          <w:color w:val="000000"/>
        </w:rPr>
        <w:t xml:space="preserve"> </w:t>
      </w:r>
    </w:p>
    <w:p w:rsidR="00A801B8" w:rsidRDefault="00A801B8" w:rsidP="004846F3">
      <w:pPr>
        <w:tabs>
          <w:tab w:val="left" w:pos="2780"/>
          <w:tab w:val="left" w:pos="3119"/>
        </w:tabs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</w:p>
    <w:p w:rsidR="00A801B8" w:rsidRDefault="00A801B8" w:rsidP="00A801B8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</w:pPr>
    </w:p>
    <w:p w:rsidR="00A801B8" w:rsidRDefault="002C5381" w:rsidP="002C5381">
      <w:pPr>
        <w:tabs>
          <w:tab w:val="center" w:pos="1418"/>
          <w:tab w:val="center" w:pos="4820"/>
          <w:tab w:val="center" w:pos="8222"/>
        </w:tabs>
        <w:autoSpaceDE w:val="0"/>
        <w:autoSpaceDN w:val="0"/>
        <w:adjustRightInd w:val="0"/>
        <w:spacing w:after="0" w:line="240" w:lineRule="auto"/>
      </w:pPr>
      <w:r>
        <w:tab/>
      </w:r>
      <w:r w:rsidR="00A801B8" w:rsidRPr="008A0C15">
        <w:t>TRƯỞNG KHOA</w:t>
      </w:r>
      <w:r w:rsidR="00A801B8" w:rsidRPr="008A0C15">
        <w:rPr>
          <w:rFonts w:ascii="VNI-Times" w:hAnsi="VNI-Times"/>
        </w:rPr>
        <w:t xml:space="preserve">  </w:t>
      </w:r>
      <w:r>
        <w:rPr>
          <w:rFonts w:ascii="VNI-Times" w:hAnsi="VNI-Times"/>
        </w:rPr>
        <w:tab/>
      </w:r>
      <w:r w:rsidR="00A801B8" w:rsidRPr="008A0C15">
        <w:t xml:space="preserve">TRƯỞNG BỘ MÔN </w:t>
      </w:r>
      <w:r>
        <w:tab/>
      </w:r>
      <w:r w:rsidR="00A801B8" w:rsidRPr="008A0C15">
        <w:t>GIÁO VIÊN SOẠN ĐỀ</w:t>
      </w:r>
    </w:p>
    <w:p w:rsidR="00A801B8" w:rsidRDefault="00A801B8" w:rsidP="002C5381">
      <w:pPr>
        <w:tabs>
          <w:tab w:val="left" w:pos="100"/>
          <w:tab w:val="center" w:pos="1418"/>
          <w:tab w:val="left" w:pos="2780"/>
          <w:tab w:val="center" w:pos="4820"/>
          <w:tab w:val="left" w:pos="5620"/>
          <w:tab w:val="center" w:pos="8222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A801B8" w:rsidRDefault="00A801B8" w:rsidP="002C5381">
      <w:pPr>
        <w:tabs>
          <w:tab w:val="left" w:pos="100"/>
          <w:tab w:val="center" w:pos="1418"/>
          <w:tab w:val="left" w:pos="2780"/>
          <w:tab w:val="center" w:pos="4820"/>
          <w:tab w:val="left" w:pos="5620"/>
          <w:tab w:val="center" w:pos="8222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A801B8" w:rsidRDefault="00A801B8" w:rsidP="002C5381">
      <w:pPr>
        <w:tabs>
          <w:tab w:val="left" w:pos="100"/>
          <w:tab w:val="center" w:pos="1418"/>
          <w:tab w:val="left" w:pos="2780"/>
          <w:tab w:val="center" w:pos="4820"/>
          <w:tab w:val="left" w:pos="5620"/>
          <w:tab w:val="center" w:pos="8222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662B6A" w:rsidRDefault="00A801B8" w:rsidP="002C5381">
      <w:pPr>
        <w:tabs>
          <w:tab w:val="left" w:pos="-2805"/>
          <w:tab w:val="center" w:pos="1418"/>
          <w:tab w:val="center" w:pos="4820"/>
          <w:tab w:val="center" w:pos="8222"/>
        </w:tabs>
        <w:jc w:val="both"/>
        <w:rPr>
          <w:i/>
        </w:rPr>
      </w:pPr>
      <w:r w:rsidRPr="008A0C15">
        <w:rPr>
          <w:i/>
        </w:rPr>
        <w:t xml:space="preserve">    </w:t>
      </w:r>
      <w:r w:rsidR="002C5381">
        <w:rPr>
          <w:i/>
        </w:rPr>
        <w:tab/>
      </w:r>
      <w:r w:rsidR="002C5381">
        <w:rPr>
          <w:i/>
        </w:rPr>
        <w:tab/>
      </w:r>
      <w:r w:rsidRPr="008A0C15">
        <w:rPr>
          <w:i/>
        </w:rPr>
        <w:t>Ngô Hoàng Anh</w:t>
      </w:r>
      <w:r w:rsidR="002C5381">
        <w:rPr>
          <w:i/>
        </w:rPr>
        <w:tab/>
      </w:r>
      <w:r w:rsidR="004846F3">
        <w:rPr>
          <w:i/>
        </w:rPr>
        <w:t>Tăng Cẩm Huê</w:t>
      </w:r>
    </w:p>
    <w:p w:rsidR="00662B6A" w:rsidRDefault="00ED6413" w:rsidP="00ED6413">
      <w:pPr>
        <w:rPr>
          <w:sz w:val="28"/>
          <w:szCs w:val="28"/>
        </w:rPr>
      </w:pPr>
      <w:r w:rsidRPr="00FB5ECF">
        <w:rPr>
          <w:sz w:val="28"/>
          <w:szCs w:val="28"/>
        </w:rPr>
        <w:lastRenderedPageBreak/>
        <w:t>ĐÁP ÁN</w:t>
      </w:r>
      <w:r w:rsidR="00662B6A" w:rsidRPr="00FB5ECF">
        <w:rPr>
          <w:sz w:val="28"/>
          <w:szCs w:val="28"/>
        </w:rPr>
        <w:t xml:space="preserve"> </w:t>
      </w:r>
    </w:p>
    <w:p w:rsidR="00662B6A" w:rsidRPr="0024680E" w:rsidRDefault="00662B6A" w:rsidP="002C5381">
      <w:pPr>
        <w:tabs>
          <w:tab w:val="left" w:pos="-2805"/>
        </w:tabs>
        <w:spacing w:after="0"/>
        <w:jc w:val="both"/>
      </w:pPr>
      <w:r w:rsidRPr="0024680E">
        <w:t xml:space="preserve">Câu 1 (2đ) </w:t>
      </w:r>
      <w:r w:rsidRPr="0024680E">
        <w:tab/>
      </w:r>
    </w:p>
    <w:p w:rsidR="00C015CB" w:rsidRPr="0024680E" w:rsidRDefault="00C015CB" w:rsidP="0024680E">
      <w:pPr>
        <w:pStyle w:val="ListParagraph"/>
        <w:numPr>
          <w:ilvl w:val="0"/>
          <w:numId w:val="5"/>
        </w:numPr>
        <w:tabs>
          <w:tab w:val="left" w:pos="-2805"/>
          <w:tab w:val="right" w:pos="9356"/>
        </w:tabs>
        <w:spacing w:after="0"/>
        <w:jc w:val="both"/>
      </w:pPr>
      <w:r w:rsidRPr="0024680E">
        <w:rPr>
          <w:color w:val="000000"/>
        </w:rPr>
        <w:t>Nâu _ xanh lá _ nâu _ vàng kim.</w:t>
      </w:r>
      <w:r w:rsidR="00491432" w:rsidRPr="0024680E">
        <w:rPr>
          <w:color w:val="000000"/>
        </w:rPr>
        <w:tab/>
      </w:r>
      <w:r w:rsidR="00491432" w:rsidRPr="0024680E">
        <w:t>(0.5đ)</w:t>
      </w:r>
    </w:p>
    <w:p w:rsidR="00C015CB" w:rsidRPr="0024680E" w:rsidRDefault="00C015CB" w:rsidP="0024680E">
      <w:pPr>
        <w:pStyle w:val="ListParagraph"/>
        <w:numPr>
          <w:ilvl w:val="0"/>
          <w:numId w:val="5"/>
        </w:numPr>
        <w:tabs>
          <w:tab w:val="left" w:pos="-2805"/>
          <w:tab w:val="right" w:pos="9356"/>
        </w:tabs>
        <w:spacing w:after="0"/>
        <w:jc w:val="both"/>
      </w:pPr>
      <w:r w:rsidRPr="0024680E">
        <w:rPr>
          <w:color w:val="000000"/>
        </w:rPr>
        <w:t>Xanh dương _ xám _ vàng _ bạc.</w:t>
      </w:r>
      <w:r w:rsidR="00491432" w:rsidRPr="0024680E">
        <w:rPr>
          <w:color w:val="000000"/>
        </w:rPr>
        <w:tab/>
      </w:r>
      <w:r w:rsidR="00491432" w:rsidRPr="0024680E">
        <w:t>(0.5đ)</w:t>
      </w:r>
    </w:p>
    <w:p w:rsidR="00C015CB" w:rsidRPr="0024680E" w:rsidRDefault="00C015CB" w:rsidP="0024680E">
      <w:pPr>
        <w:pStyle w:val="ListParagraph"/>
        <w:numPr>
          <w:ilvl w:val="0"/>
          <w:numId w:val="5"/>
        </w:numPr>
        <w:tabs>
          <w:tab w:val="left" w:pos="-2805"/>
          <w:tab w:val="right" w:pos="9356"/>
        </w:tabs>
        <w:spacing w:after="0"/>
        <w:jc w:val="both"/>
      </w:pPr>
      <w:r w:rsidRPr="0024680E">
        <w:rPr>
          <w:color w:val="000000"/>
        </w:rPr>
        <w:t>Đỏ _ đỏ _ xanh lá _ bạc.</w:t>
      </w:r>
      <w:r w:rsidR="00491432" w:rsidRPr="0024680E">
        <w:rPr>
          <w:color w:val="000000"/>
        </w:rPr>
        <w:tab/>
      </w:r>
      <w:r w:rsidR="00491432" w:rsidRPr="0024680E">
        <w:t>(0.5đ)</w:t>
      </w:r>
    </w:p>
    <w:p w:rsidR="00C015CB" w:rsidRPr="0024680E" w:rsidRDefault="00C015CB" w:rsidP="0024680E">
      <w:pPr>
        <w:pStyle w:val="ListParagraph"/>
        <w:numPr>
          <w:ilvl w:val="0"/>
          <w:numId w:val="5"/>
        </w:numPr>
        <w:tabs>
          <w:tab w:val="left" w:pos="-2805"/>
          <w:tab w:val="right" w:pos="9356"/>
        </w:tabs>
        <w:spacing w:after="0"/>
        <w:jc w:val="both"/>
      </w:pPr>
      <w:r w:rsidRPr="0024680E">
        <w:rPr>
          <w:color w:val="000000"/>
        </w:rPr>
        <w:t>Vàng _ tím _ đỏ _ vàng kim.</w:t>
      </w:r>
      <w:r w:rsidR="00491432" w:rsidRPr="0024680E">
        <w:rPr>
          <w:color w:val="000000"/>
        </w:rPr>
        <w:tab/>
      </w:r>
      <w:r w:rsidR="00491432" w:rsidRPr="0024680E">
        <w:t>(0.5đ)</w:t>
      </w:r>
    </w:p>
    <w:p w:rsidR="00662B6A" w:rsidRPr="0024680E" w:rsidRDefault="00662B6A" w:rsidP="002C5381">
      <w:pPr>
        <w:tabs>
          <w:tab w:val="left" w:pos="-2805"/>
        </w:tabs>
        <w:spacing w:after="0"/>
        <w:jc w:val="both"/>
      </w:pPr>
      <w:r w:rsidRPr="0024680E">
        <w:t>Câu 2 (2đ)</w:t>
      </w:r>
    </w:p>
    <w:p w:rsidR="002C5381" w:rsidRPr="0024680E" w:rsidRDefault="002C5381" w:rsidP="002C5381">
      <w:pPr>
        <w:tabs>
          <w:tab w:val="right" w:pos="9356"/>
        </w:tabs>
        <w:spacing w:after="0" w:line="240" w:lineRule="auto"/>
        <w:ind w:firstLine="720"/>
        <w:jc w:val="both"/>
        <w:rPr>
          <w:lang w:val="fr-FR"/>
        </w:rPr>
      </w:pPr>
      <w:r w:rsidRPr="0024680E">
        <w:rPr>
          <w:position w:val="-30"/>
          <w:lang w:val="fr-FR"/>
        </w:rPr>
        <w:object w:dxaOrig="1359" w:dyaOrig="680">
          <v:shape id="_x0000_i1027" type="#_x0000_t75" style="width:67.9pt;height:33.95pt" o:ole="">
            <v:imagedata r:id="rId10" o:title=""/>
          </v:shape>
          <o:OLEObject Type="Embed" ProgID="Equation.3" ShapeID="_x0000_i1027" DrawAspect="Content" ObjectID="_1482981175" r:id="rId11"/>
        </w:object>
      </w:r>
      <w:r w:rsidRPr="0024680E">
        <w:rPr>
          <w:position w:val="-30"/>
          <w:lang w:val="fr-FR"/>
        </w:rPr>
        <w:tab/>
      </w:r>
      <w:r w:rsidRPr="0024680E">
        <w:t>(0.5đ)</w:t>
      </w:r>
      <w:r w:rsidR="00662B6A" w:rsidRPr="0024680E">
        <w:rPr>
          <w:lang w:val="fr-FR"/>
        </w:rPr>
        <w:tab/>
      </w:r>
    </w:p>
    <w:p w:rsidR="00662B6A" w:rsidRPr="0024680E" w:rsidRDefault="002C5381" w:rsidP="002C5381">
      <w:pPr>
        <w:tabs>
          <w:tab w:val="right" w:pos="9356"/>
        </w:tabs>
        <w:spacing w:after="0" w:line="240" w:lineRule="auto"/>
        <w:ind w:firstLine="720"/>
        <w:jc w:val="both"/>
      </w:pPr>
      <w:r w:rsidRPr="0024680E">
        <w:t xml:space="preserve">      </w:t>
      </w:r>
      <w:r w:rsidRPr="0024680E">
        <w:rPr>
          <w:position w:val="-24"/>
        </w:rPr>
        <w:object w:dxaOrig="1740" w:dyaOrig="620">
          <v:shape id="_x0000_i1028" type="#_x0000_t75" style="width:86.95pt;height:31.25pt" o:ole="">
            <v:imagedata r:id="rId12" o:title=""/>
          </v:shape>
          <o:OLEObject Type="Embed" ProgID="Equation.3" ShapeID="_x0000_i1028" DrawAspect="Content" ObjectID="_1482981176" r:id="rId13"/>
        </w:object>
      </w:r>
      <w:r w:rsidRPr="0024680E">
        <w:tab/>
        <w:t>(0.5đ)</w:t>
      </w:r>
      <w:r w:rsidR="00662B6A" w:rsidRPr="0024680E">
        <w:rPr>
          <w:lang w:val="fr-FR"/>
        </w:rPr>
        <w:tab/>
      </w:r>
    </w:p>
    <w:p w:rsidR="002C5381" w:rsidRPr="0024680E" w:rsidRDefault="002C5381" w:rsidP="002C5381">
      <w:pPr>
        <w:tabs>
          <w:tab w:val="right" w:pos="9356"/>
        </w:tabs>
        <w:spacing w:after="0" w:line="240" w:lineRule="auto"/>
        <w:ind w:firstLine="720"/>
        <w:jc w:val="both"/>
        <w:rPr>
          <w:lang w:val="fr-FR"/>
        </w:rPr>
      </w:pPr>
      <w:r w:rsidRPr="0024680E">
        <w:rPr>
          <w:position w:val="-12"/>
          <w:lang w:val="fr-FR"/>
        </w:rPr>
        <w:object w:dxaOrig="1660" w:dyaOrig="360">
          <v:shape id="_x0000_i1029" type="#_x0000_t75" style="width:83.55pt;height:19pt" o:ole="">
            <v:imagedata r:id="rId14" o:title=""/>
          </v:shape>
          <o:OLEObject Type="Embed" ProgID="Equation.3" ShapeID="_x0000_i1029" DrawAspect="Content" ObjectID="_1482981177" r:id="rId15"/>
        </w:object>
      </w:r>
      <w:r w:rsidRPr="0024680E">
        <w:rPr>
          <w:position w:val="-12"/>
          <w:lang w:val="fr-FR"/>
        </w:rPr>
        <w:tab/>
      </w:r>
      <w:r w:rsidRPr="0024680E">
        <w:t>(0.5đ)</w:t>
      </w:r>
      <w:r w:rsidR="0056479A" w:rsidRPr="0024680E">
        <w:rPr>
          <w:lang w:val="fr-FR"/>
        </w:rPr>
        <w:tab/>
      </w:r>
    </w:p>
    <w:p w:rsidR="0056479A" w:rsidRPr="0024680E" w:rsidRDefault="002C5381" w:rsidP="002C5381">
      <w:pPr>
        <w:tabs>
          <w:tab w:val="right" w:pos="9356"/>
        </w:tabs>
        <w:spacing w:after="0" w:line="240" w:lineRule="auto"/>
        <w:ind w:firstLine="720"/>
        <w:jc w:val="both"/>
        <w:rPr>
          <w:lang w:val="fr-FR"/>
        </w:rPr>
      </w:pPr>
      <w:r w:rsidRPr="0024680E">
        <w:t xml:space="preserve">        </w:t>
      </w:r>
      <w:r w:rsidRPr="0024680E">
        <w:rPr>
          <w:position w:val="-6"/>
        </w:rPr>
        <w:object w:dxaOrig="1579" w:dyaOrig="279">
          <v:shape id="_x0000_i1030" type="#_x0000_t75" style="width:78.8pt;height:14.25pt" o:ole="">
            <v:imagedata r:id="rId16" o:title=""/>
          </v:shape>
          <o:OLEObject Type="Embed" ProgID="Equation.3" ShapeID="_x0000_i1030" DrawAspect="Content" ObjectID="_1482981178" r:id="rId17"/>
        </w:object>
      </w:r>
      <w:r w:rsidRPr="0024680E">
        <w:tab/>
        <w:t>(0.5đ)</w:t>
      </w:r>
      <w:r w:rsidR="0056479A" w:rsidRPr="0024680E">
        <w:rPr>
          <w:lang w:val="fr-FR"/>
        </w:rPr>
        <w:tab/>
      </w:r>
    </w:p>
    <w:p w:rsidR="00662B6A" w:rsidRPr="0024680E" w:rsidRDefault="00662B6A" w:rsidP="00662B6A">
      <w:pPr>
        <w:tabs>
          <w:tab w:val="left" w:pos="-2805"/>
        </w:tabs>
        <w:spacing w:before="120" w:after="120"/>
        <w:jc w:val="both"/>
      </w:pPr>
      <w:r w:rsidRPr="0024680E">
        <w:t>Câu 3 (2đ)</w:t>
      </w:r>
    </w:p>
    <w:p w:rsidR="00E007A6" w:rsidRPr="0024680E" w:rsidRDefault="00E007A6" w:rsidP="00E007A6">
      <w:pPr>
        <w:numPr>
          <w:ilvl w:val="0"/>
          <w:numId w:val="6"/>
        </w:numPr>
        <w:spacing w:after="0" w:line="240" w:lineRule="auto"/>
        <w:jc w:val="both"/>
      </w:pPr>
      <w:r w:rsidRPr="0024680E">
        <w:t>Kiểm tra diode tốt hay hư</w:t>
      </w:r>
    </w:p>
    <w:p w:rsidR="00E007A6" w:rsidRPr="0024680E" w:rsidRDefault="00E007A6" w:rsidP="00E007A6">
      <w:pPr>
        <w:numPr>
          <w:ilvl w:val="0"/>
          <w:numId w:val="7"/>
        </w:numPr>
        <w:spacing w:after="0" w:line="240" w:lineRule="auto"/>
        <w:ind w:left="1170" w:hanging="270"/>
        <w:jc w:val="both"/>
      </w:pPr>
      <w:r w:rsidRPr="0024680E">
        <w:t xml:space="preserve">Chọn thang đo </w:t>
      </w:r>
      <w:r w:rsidR="0024680E">
        <w:t>O</w:t>
      </w:r>
      <w:r w:rsidRPr="0024680E">
        <w:t xml:space="preserve">hm </w:t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Pr="0024680E">
        <w:tab/>
        <w:t>(0,25đ)</w:t>
      </w:r>
    </w:p>
    <w:p w:rsidR="00E007A6" w:rsidRPr="0024680E" w:rsidRDefault="00E007A6" w:rsidP="00E007A6">
      <w:pPr>
        <w:numPr>
          <w:ilvl w:val="0"/>
          <w:numId w:val="7"/>
        </w:numPr>
        <w:spacing w:after="0" w:line="240" w:lineRule="auto"/>
        <w:ind w:left="1170" w:hanging="270"/>
        <w:jc w:val="both"/>
      </w:pPr>
      <w:r w:rsidRPr="0024680E">
        <w:t>Đo 2 lần (lần 2 đảo que đo) và quan sát kim đồng hồ</w:t>
      </w:r>
      <w:r w:rsidRPr="0024680E">
        <w:tab/>
      </w:r>
      <w:r w:rsidRPr="0024680E">
        <w:tab/>
      </w:r>
      <w:r w:rsidRPr="0024680E">
        <w:tab/>
      </w:r>
      <w:r w:rsidR="0024680E">
        <w:tab/>
      </w:r>
      <w:r w:rsidRPr="0024680E">
        <w:t>(0,25đ)</w:t>
      </w:r>
    </w:p>
    <w:p w:rsidR="00E007A6" w:rsidRPr="0024680E" w:rsidRDefault="00E007A6" w:rsidP="00E007A6">
      <w:pPr>
        <w:numPr>
          <w:ilvl w:val="0"/>
          <w:numId w:val="8"/>
        </w:numPr>
        <w:spacing w:after="0" w:line="240" w:lineRule="auto"/>
        <w:ind w:left="1620" w:hanging="270"/>
        <w:jc w:val="both"/>
      </w:pPr>
      <w:r w:rsidRPr="0024680E">
        <w:t xml:space="preserve">1 lần kim lên, 1 lần kim không lên </w:t>
      </w:r>
      <w:r w:rsidRPr="0024680E">
        <w:sym w:font="Symbol" w:char="F0AE"/>
      </w:r>
      <w:r w:rsidRPr="0024680E">
        <w:t xml:space="preserve"> diode tốt</w:t>
      </w:r>
      <w:r w:rsidRPr="0024680E">
        <w:tab/>
      </w:r>
      <w:r w:rsidRPr="0024680E">
        <w:tab/>
      </w:r>
      <w:r w:rsidRPr="0024680E">
        <w:tab/>
      </w:r>
      <w:r w:rsidR="0024680E">
        <w:tab/>
      </w:r>
      <w:r w:rsidRPr="0024680E">
        <w:t>(0,25đ)</w:t>
      </w:r>
    </w:p>
    <w:p w:rsidR="00E007A6" w:rsidRPr="0024680E" w:rsidRDefault="00E007A6" w:rsidP="00E007A6">
      <w:pPr>
        <w:numPr>
          <w:ilvl w:val="0"/>
          <w:numId w:val="8"/>
        </w:numPr>
        <w:spacing w:after="0" w:line="240" w:lineRule="auto"/>
        <w:ind w:left="1620" w:hanging="270"/>
        <w:jc w:val="both"/>
      </w:pPr>
      <w:r w:rsidRPr="0024680E">
        <w:t xml:space="preserve">2 lần kim không lên </w:t>
      </w:r>
      <w:r w:rsidRPr="0024680E">
        <w:sym w:font="Symbol" w:char="F0AE"/>
      </w:r>
      <w:r w:rsidRPr="0024680E">
        <w:t xml:space="preserve"> diode bị đứt.</w:t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Pr="0024680E">
        <w:tab/>
        <w:t>(0,25đ)</w:t>
      </w:r>
    </w:p>
    <w:p w:rsidR="00E007A6" w:rsidRPr="0024680E" w:rsidRDefault="00E007A6" w:rsidP="00E007A6">
      <w:pPr>
        <w:numPr>
          <w:ilvl w:val="0"/>
          <w:numId w:val="8"/>
        </w:numPr>
        <w:spacing w:after="0" w:line="240" w:lineRule="auto"/>
        <w:ind w:left="1620" w:hanging="270"/>
        <w:jc w:val="both"/>
      </w:pPr>
      <w:r w:rsidRPr="0024680E">
        <w:t xml:space="preserve">2 lần đều lên </w:t>
      </w:r>
      <w:r w:rsidRPr="0024680E">
        <w:sym w:font="Symbol" w:char="F0AE"/>
      </w:r>
      <w:r w:rsidRPr="0024680E">
        <w:t xml:space="preserve"> diode bị nối tắt.</w:t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="0024680E">
        <w:tab/>
      </w:r>
      <w:r w:rsidRPr="0024680E">
        <w:t>(0,25đ)</w:t>
      </w:r>
    </w:p>
    <w:p w:rsidR="00E007A6" w:rsidRPr="0024680E" w:rsidRDefault="00E007A6" w:rsidP="00E007A6">
      <w:pPr>
        <w:numPr>
          <w:ilvl w:val="0"/>
          <w:numId w:val="8"/>
        </w:numPr>
        <w:spacing w:after="0" w:line="240" w:lineRule="auto"/>
        <w:ind w:left="1620" w:hanging="270"/>
        <w:jc w:val="both"/>
      </w:pPr>
      <w:r w:rsidRPr="0024680E">
        <w:t xml:space="preserve">1 lần lên nhiều, 1 lần lên ít </w:t>
      </w:r>
      <w:r w:rsidRPr="0024680E">
        <w:sym w:font="Symbol" w:char="F0AE"/>
      </w:r>
      <w:r w:rsidRPr="0024680E">
        <w:t xml:space="preserve"> diode bị rỉ. </w:t>
      </w:r>
      <w:r w:rsidRPr="0024680E">
        <w:tab/>
      </w:r>
      <w:r w:rsidRPr="0024680E">
        <w:tab/>
      </w:r>
      <w:r w:rsidRPr="0024680E">
        <w:tab/>
      </w:r>
      <w:r w:rsidRPr="0024680E">
        <w:tab/>
      </w:r>
      <w:r w:rsidR="0024680E">
        <w:tab/>
      </w:r>
      <w:r w:rsidRPr="0024680E">
        <w:t>(0,25đ)</w:t>
      </w:r>
    </w:p>
    <w:p w:rsidR="00E007A6" w:rsidRPr="0024680E" w:rsidRDefault="00E007A6" w:rsidP="00E007A6">
      <w:pPr>
        <w:numPr>
          <w:ilvl w:val="0"/>
          <w:numId w:val="6"/>
        </w:numPr>
        <w:spacing w:before="120" w:after="120" w:line="240" w:lineRule="auto"/>
        <w:jc w:val="both"/>
      </w:pPr>
      <w:r w:rsidRPr="0024680E">
        <w:t>Xác định cực tính của diode</w:t>
      </w:r>
    </w:p>
    <w:p w:rsidR="00E007A6" w:rsidRPr="0024680E" w:rsidRDefault="00E007A6" w:rsidP="0024680E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right" w:pos="9356"/>
        </w:tabs>
        <w:ind w:left="1170" w:hanging="270"/>
        <w:jc w:val="both"/>
        <w:rPr>
          <w:rFonts w:ascii="Times New Roman" w:hAnsi="Times New Roman"/>
          <w:szCs w:val="24"/>
        </w:rPr>
      </w:pPr>
      <w:r w:rsidRPr="0024680E">
        <w:rPr>
          <w:rFonts w:ascii="Times New Roman" w:hAnsi="Times New Roman"/>
          <w:szCs w:val="24"/>
        </w:rPr>
        <w:t>Sau khi đã kiểm tra diode là tốt, ứng với trường hợp lúc kim lên (đo thuận) que đen ở chân nào thì chân đó là A, chân còn lại là K.</w:t>
      </w:r>
      <w:r w:rsidR="0024680E">
        <w:rPr>
          <w:rFonts w:ascii="Times New Roman" w:hAnsi="Times New Roman"/>
          <w:szCs w:val="24"/>
        </w:rPr>
        <w:tab/>
      </w:r>
      <w:r w:rsidRPr="0024680E">
        <w:rPr>
          <w:szCs w:val="24"/>
        </w:rPr>
        <w:t xml:space="preserve">(0,5đ) </w:t>
      </w:r>
    </w:p>
    <w:p w:rsidR="00662B6A" w:rsidRPr="0024680E" w:rsidRDefault="00662B6A" w:rsidP="00662B6A">
      <w:pPr>
        <w:tabs>
          <w:tab w:val="left" w:pos="-2805"/>
        </w:tabs>
        <w:spacing w:before="120" w:after="120"/>
        <w:jc w:val="both"/>
      </w:pPr>
      <w:r w:rsidRPr="0024680E">
        <w:t>Câu 4 (2đ)</w:t>
      </w:r>
    </w:p>
    <w:p w:rsidR="00662B6A" w:rsidRPr="0024680E" w:rsidRDefault="00F473A3" w:rsidP="0024680E">
      <w:pPr>
        <w:tabs>
          <w:tab w:val="left" w:pos="-2805"/>
          <w:tab w:val="right" w:pos="9356"/>
        </w:tabs>
        <w:spacing w:after="0"/>
        <w:ind w:firstLine="567"/>
        <w:jc w:val="both"/>
      </w:pPr>
      <w:r w:rsidRPr="0024680E">
        <w:rPr>
          <w:position w:val="-30"/>
        </w:rPr>
        <w:object w:dxaOrig="4500" w:dyaOrig="680">
          <v:shape id="_x0000_i1031" type="#_x0000_t75" style="width:224.85pt;height:34.65pt" o:ole="">
            <v:imagedata r:id="rId18" o:title=""/>
          </v:shape>
          <o:OLEObject Type="Embed" ProgID="Equation.3" ShapeID="_x0000_i1031" DrawAspect="Content" ObjectID="_1482981179" r:id="rId19"/>
        </w:object>
      </w:r>
      <w:r w:rsidR="00662B6A" w:rsidRPr="0024680E">
        <w:tab/>
        <w:t>(0,5đ)</w:t>
      </w:r>
    </w:p>
    <w:p w:rsidR="00662B6A" w:rsidRPr="0024680E" w:rsidRDefault="00376E58" w:rsidP="0024680E">
      <w:pPr>
        <w:tabs>
          <w:tab w:val="left" w:pos="-2805"/>
          <w:tab w:val="right" w:pos="9356"/>
        </w:tabs>
        <w:spacing w:after="0"/>
        <w:ind w:firstLine="567"/>
        <w:jc w:val="both"/>
      </w:pPr>
      <w:r w:rsidRPr="0024680E">
        <w:rPr>
          <w:position w:val="-12"/>
        </w:rPr>
        <w:object w:dxaOrig="3980" w:dyaOrig="360">
          <v:shape id="_x0000_i1032" type="#_x0000_t75" style="width:199.7pt;height:19pt" o:ole="">
            <v:imagedata r:id="rId20" o:title=""/>
          </v:shape>
          <o:OLEObject Type="Embed" ProgID="Equation.3" ShapeID="_x0000_i1032" DrawAspect="Content" ObjectID="_1482981180" r:id="rId21"/>
        </w:object>
      </w:r>
      <w:r w:rsidR="00662B6A" w:rsidRPr="0024680E">
        <w:tab/>
        <w:t>(0,5đ)</w:t>
      </w:r>
    </w:p>
    <w:p w:rsidR="00662B6A" w:rsidRPr="0024680E" w:rsidRDefault="0028092C" w:rsidP="0024680E">
      <w:pPr>
        <w:tabs>
          <w:tab w:val="left" w:pos="-2805"/>
          <w:tab w:val="right" w:pos="9356"/>
        </w:tabs>
        <w:spacing w:after="0"/>
        <w:ind w:firstLine="567"/>
        <w:jc w:val="both"/>
      </w:pPr>
      <w:r w:rsidRPr="0024680E">
        <w:rPr>
          <w:position w:val="-10"/>
        </w:rPr>
        <w:object w:dxaOrig="3280" w:dyaOrig="340">
          <v:shape id="_x0000_i1033" type="#_x0000_t75" style="width:163.7pt;height:17pt" o:ole="">
            <v:imagedata r:id="rId22" o:title=""/>
          </v:shape>
          <o:OLEObject Type="Embed" ProgID="Equation.3" ShapeID="_x0000_i1033" DrawAspect="Content" ObjectID="_1482981181" r:id="rId23"/>
        </w:object>
      </w:r>
      <w:r w:rsidR="00662B6A" w:rsidRPr="0024680E">
        <w:tab/>
        <w:t>(0,5đ)</w:t>
      </w:r>
    </w:p>
    <w:p w:rsidR="00662B6A" w:rsidRPr="0024680E" w:rsidRDefault="005B306D" w:rsidP="0024680E">
      <w:pPr>
        <w:tabs>
          <w:tab w:val="left" w:pos="-2805"/>
          <w:tab w:val="right" w:pos="9356"/>
        </w:tabs>
        <w:spacing w:after="0"/>
        <w:ind w:firstLine="567"/>
        <w:jc w:val="both"/>
      </w:pPr>
      <w:r w:rsidRPr="0024680E">
        <w:rPr>
          <w:position w:val="-10"/>
        </w:rPr>
        <w:object w:dxaOrig="3300" w:dyaOrig="340">
          <v:shape id="_x0000_i1034" type="#_x0000_t75" style="width:165.05pt;height:17pt" o:ole="">
            <v:imagedata r:id="rId24" o:title=""/>
          </v:shape>
          <o:OLEObject Type="Embed" ProgID="Equation.3" ShapeID="_x0000_i1034" DrawAspect="Content" ObjectID="_1482981182" r:id="rId25"/>
        </w:object>
      </w:r>
      <w:r w:rsidR="00662B6A" w:rsidRPr="0024680E">
        <w:tab/>
        <w:t>(0,5đ)</w:t>
      </w:r>
    </w:p>
    <w:p w:rsidR="00662B6A" w:rsidRPr="0024680E" w:rsidRDefault="00662B6A" w:rsidP="00662B6A">
      <w:pPr>
        <w:tabs>
          <w:tab w:val="left" w:pos="-2805"/>
        </w:tabs>
        <w:spacing w:before="120" w:after="120"/>
        <w:jc w:val="both"/>
      </w:pPr>
      <w:r w:rsidRPr="0024680E">
        <w:t>Câu 5 (2đ)</w:t>
      </w:r>
    </w:p>
    <w:p w:rsidR="00DF1DB4" w:rsidRPr="0024680E" w:rsidRDefault="00662B6A" w:rsidP="0024680E">
      <w:pPr>
        <w:numPr>
          <w:ilvl w:val="0"/>
          <w:numId w:val="11"/>
        </w:numPr>
        <w:tabs>
          <w:tab w:val="right" w:pos="9356"/>
        </w:tabs>
        <w:spacing w:after="0" w:line="240" w:lineRule="auto"/>
        <w:jc w:val="both"/>
        <w:rPr>
          <w:color w:val="000000"/>
        </w:rPr>
      </w:pPr>
      <w:r w:rsidRPr="0024680E">
        <w:t>Hằng số thời gian của mạch</w:t>
      </w:r>
      <w:r w:rsidR="00DF1DB4" w:rsidRPr="0024680E">
        <w:rPr>
          <w:color w:val="000000"/>
        </w:rPr>
        <w:t xml:space="preserve"> khi chỉnh VR ở vị trí a</w:t>
      </w:r>
    </w:p>
    <w:p w:rsidR="002C5381" w:rsidRPr="0024680E" w:rsidRDefault="002C5381" w:rsidP="0024680E">
      <w:pPr>
        <w:tabs>
          <w:tab w:val="left" w:pos="-2805"/>
          <w:tab w:val="right" w:pos="9356"/>
        </w:tabs>
        <w:spacing w:after="0" w:line="240" w:lineRule="auto"/>
        <w:jc w:val="both"/>
      </w:pPr>
      <w:r w:rsidRPr="0024680E">
        <w:rPr>
          <w:position w:val="-12"/>
        </w:rPr>
        <w:t xml:space="preserve">          </w:t>
      </w:r>
      <w:r w:rsidRPr="0024680E">
        <w:rPr>
          <w:position w:val="-12"/>
        </w:rPr>
        <w:object w:dxaOrig="1660" w:dyaOrig="360">
          <v:shape id="_x0000_i1035" type="#_x0000_t75" style="width:82.85pt;height:19pt" o:ole="">
            <v:imagedata r:id="rId26" o:title=""/>
          </v:shape>
          <o:OLEObject Type="Embed" ProgID="Equation.3" ShapeID="_x0000_i1035" DrawAspect="Content" ObjectID="_1482981183" r:id="rId27"/>
        </w:object>
      </w:r>
      <w:r w:rsidR="0024680E">
        <w:rPr>
          <w:position w:val="-12"/>
        </w:rPr>
        <w:tab/>
      </w:r>
      <w:r w:rsidR="0024680E" w:rsidRPr="0024680E">
        <w:t>(0,5đ)</w:t>
      </w:r>
      <w:r w:rsidR="00662B6A" w:rsidRPr="0024680E">
        <w:tab/>
      </w:r>
    </w:p>
    <w:p w:rsidR="00662B6A" w:rsidRPr="0024680E" w:rsidRDefault="002C5381" w:rsidP="0024680E">
      <w:pPr>
        <w:tabs>
          <w:tab w:val="left" w:pos="-2805"/>
          <w:tab w:val="right" w:pos="9356"/>
        </w:tabs>
        <w:spacing w:after="0" w:line="240" w:lineRule="auto"/>
        <w:jc w:val="both"/>
      </w:pPr>
      <w:r w:rsidRPr="0024680E">
        <w:t xml:space="preserve">                </w:t>
      </w:r>
      <w:r w:rsidRPr="0024680E">
        <w:rPr>
          <w:position w:val="-10"/>
        </w:rPr>
        <w:object w:dxaOrig="2360" w:dyaOrig="340">
          <v:shape id="_x0000_i1036" type="#_x0000_t75" style="width:118.2pt;height:17pt" o:ole="">
            <v:imagedata r:id="rId28" o:title=""/>
          </v:shape>
          <o:OLEObject Type="Embed" ProgID="Equation.3" ShapeID="_x0000_i1036" DrawAspect="Content" ObjectID="_1482981184" r:id="rId29"/>
        </w:object>
      </w:r>
      <w:r w:rsidR="0024680E">
        <w:tab/>
      </w:r>
      <w:r w:rsidR="0024680E" w:rsidRPr="0024680E">
        <w:t>(0,5đ)</w:t>
      </w:r>
    </w:p>
    <w:p w:rsidR="0024680E" w:rsidRPr="0024680E" w:rsidRDefault="0024680E" w:rsidP="0024680E">
      <w:pPr>
        <w:numPr>
          <w:ilvl w:val="0"/>
          <w:numId w:val="11"/>
        </w:numPr>
        <w:tabs>
          <w:tab w:val="right" w:pos="9356"/>
        </w:tabs>
        <w:spacing w:after="0" w:line="240" w:lineRule="auto"/>
        <w:jc w:val="both"/>
      </w:pPr>
      <w:r w:rsidRPr="0024680E">
        <w:rPr>
          <w:color w:val="000000"/>
        </w:rPr>
        <w:t>Phân tích trạng thái của đèn</w:t>
      </w:r>
      <w:r w:rsidRPr="0024680E">
        <w:t xml:space="preserve"> </w:t>
      </w:r>
      <w:r w:rsidRPr="0024680E">
        <w:rPr>
          <w:color w:val="000000"/>
        </w:rPr>
        <w:t>khi chỉnh VR ở vị trí a</w:t>
      </w:r>
      <w:r w:rsidRPr="0024680E">
        <w:t xml:space="preserve"> </w:t>
      </w:r>
    </w:p>
    <w:p w:rsidR="0024680E" w:rsidRPr="0024680E" w:rsidRDefault="00662B6A" w:rsidP="0024680E">
      <w:pPr>
        <w:pStyle w:val="ListParagraph"/>
        <w:numPr>
          <w:ilvl w:val="0"/>
          <w:numId w:val="4"/>
        </w:numPr>
        <w:tabs>
          <w:tab w:val="right" w:pos="851"/>
          <w:tab w:val="right" w:pos="9356"/>
        </w:tabs>
        <w:spacing w:after="0" w:line="240" w:lineRule="auto"/>
        <w:ind w:left="567" w:firstLine="0"/>
        <w:jc w:val="both"/>
      </w:pPr>
      <w:r w:rsidRPr="0024680E">
        <w:t xml:space="preserve">Hằng số thời gian của mạch </w:t>
      </w:r>
      <w:r w:rsidR="006B0124" w:rsidRPr="0024680E">
        <w:t>lớn</w:t>
      </w:r>
      <w:r w:rsidR="00CD7CC3" w:rsidRPr="0024680E">
        <w:t xml:space="preserve"> nên</w:t>
      </w:r>
      <w:r w:rsidR="00CD7CC3" w:rsidRPr="0024680E">
        <w:rPr>
          <w:lang w:val="vi-VN"/>
        </w:rPr>
        <w:t xml:space="preserve"> tụ C nạp chậm hơn, Diac mở tr</w:t>
      </w:r>
      <w:r w:rsidR="00CD7CC3" w:rsidRPr="0024680E">
        <w:t>ễ</w:t>
      </w:r>
      <w:r w:rsidR="00CD7CC3" w:rsidRPr="0024680E">
        <w:rPr>
          <w:lang w:val="vi-VN"/>
        </w:rPr>
        <w:t xml:space="preserve"> hơn, tạo xung kích Triac tr</w:t>
      </w:r>
      <w:r w:rsidR="00CD7CC3" w:rsidRPr="0024680E">
        <w:t>ễ</w:t>
      </w:r>
      <w:r w:rsidR="00CD7CC3" w:rsidRPr="0024680E">
        <w:rPr>
          <w:lang w:val="vi-VN"/>
        </w:rPr>
        <w:t xml:space="preserve">, Triac dẫn </w:t>
      </w:r>
      <w:r w:rsidR="00CD7CC3" w:rsidRPr="0024680E">
        <w:t>trễ</w:t>
      </w:r>
      <w:r w:rsidR="0024680E" w:rsidRPr="0024680E">
        <w:t>.</w:t>
      </w:r>
      <w:r w:rsidR="0024680E">
        <w:tab/>
      </w:r>
      <w:r w:rsidR="0024680E" w:rsidRPr="0024680E">
        <w:t>(0,5đ)</w:t>
      </w:r>
    </w:p>
    <w:p w:rsidR="00A801B8" w:rsidRPr="008A0C15" w:rsidRDefault="0024680E" w:rsidP="0024680E">
      <w:pPr>
        <w:pStyle w:val="ListParagraph"/>
        <w:numPr>
          <w:ilvl w:val="0"/>
          <w:numId w:val="4"/>
        </w:numPr>
        <w:tabs>
          <w:tab w:val="left" w:pos="-2805"/>
          <w:tab w:val="left" w:pos="426"/>
          <w:tab w:val="left" w:pos="709"/>
          <w:tab w:val="right" w:pos="851"/>
          <w:tab w:val="right" w:pos="9356"/>
        </w:tabs>
        <w:spacing w:after="0" w:line="240" w:lineRule="auto"/>
        <w:ind w:left="567" w:firstLine="0"/>
        <w:jc w:val="both"/>
      </w:pPr>
      <w:r w:rsidRPr="0024680E">
        <w:t>Đ</w:t>
      </w:r>
      <w:r w:rsidR="00CD7CC3" w:rsidRPr="0024680E">
        <w:rPr>
          <w:lang w:val="vi-VN"/>
        </w:rPr>
        <w:t xml:space="preserve">iện áp </w:t>
      </w:r>
      <w:r w:rsidR="00CD7CC3" w:rsidRPr="0024680E">
        <w:t xml:space="preserve">trung bình </w:t>
      </w:r>
      <w:r w:rsidR="00CD7CC3" w:rsidRPr="0024680E">
        <w:rPr>
          <w:lang w:val="vi-VN"/>
        </w:rPr>
        <w:t xml:space="preserve">trên </w:t>
      </w:r>
      <w:r w:rsidR="00CD7CC3" w:rsidRPr="0024680E">
        <w:t>đèn</w:t>
      </w:r>
      <w:r w:rsidR="00CD7CC3" w:rsidRPr="0024680E">
        <w:rPr>
          <w:lang w:val="vi-VN"/>
        </w:rPr>
        <w:t xml:space="preserve"> thấp, dòng qua </w:t>
      </w:r>
      <w:r w:rsidR="00CD7CC3" w:rsidRPr="0024680E">
        <w:t>đèn</w:t>
      </w:r>
      <w:r w:rsidR="00CD7CC3" w:rsidRPr="0024680E">
        <w:rPr>
          <w:lang w:val="vi-VN"/>
        </w:rPr>
        <w:t xml:space="preserve"> nhỏ hơn nên đèn</w:t>
      </w:r>
      <w:r w:rsidR="00CD7CC3" w:rsidRPr="0024680E">
        <w:t xml:space="preserve"> sáng</w:t>
      </w:r>
      <w:r w:rsidR="00CD7CC3" w:rsidRPr="0024680E">
        <w:rPr>
          <w:lang w:val="vi-VN"/>
        </w:rPr>
        <w:t xml:space="preserve"> mờ</w:t>
      </w:r>
      <w:r>
        <w:tab/>
      </w:r>
      <w:r w:rsidRPr="0024680E">
        <w:t>(0,5đ)</w:t>
      </w:r>
      <w:r>
        <w:tab/>
      </w:r>
    </w:p>
    <w:p w:rsidR="003A76CC" w:rsidRDefault="003A76CC"/>
    <w:sectPr w:rsidR="003A76CC" w:rsidSect="004846F3">
      <w:pgSz w:w="11909" w:h="16834" w:code="9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A03"/>
    <w:multiLevelType w:val="hybridMultilevel"/>
    <w:tmpl w:val="C04481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91DBA"/>
    <w:multiLevelType w:val="hybridMultilevel"/>
    <w:tmpl w:val="2B140B4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07A4B42"/>
    <w:multiLevelType w:val="hybridMultilevel"/>
    <w:tmpl w:val="5B9E2050"/>
    <w:lvl w:ilvl="0" w:tplc="A2784F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31D2044"/>
    <w:multiLevelType w:val="hybridMultilevel"/>
    <w:tmpl w:val="C7D0250C"/>
    <w:lvl w:ilvl="0" w:tplc="7F58C1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3A1523"/>
    <w:multiLevelType w:val="hybridMultilevel"/>
    <w:tmpl w:val="FA32E36A"/>
    <w:lvl w:ilvl="0" w:tplc="CD14FD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A11B8A"/>
    <w:multiLevelType w:val="hybridMultilevel"/>
    <w:tmpl w:val="69B01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64BF7"/>
    <w:multiLevelType w:val="hybridMultilevel"/>
    <w:tmpl w:val="27566430"/>
    <w:lvl w:ilvl="0" w:tplc="3D567A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53A53E1"/>
    <w:multiLevelType w:val="hybridMultilevel"/>
    <w:tmpl w:val="69B01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53753"/>
    <w:multiLevelType w:val="hybridMultilevel"/>
    <w:tmpl w:val="516635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6EF166F1"/>
    <w:multiLevelType w:val="hybridMultilevel"/>
    <w:tmpl w:val="C3C29D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F411B4"/>
    <w:multiLevelType w:val="hybridMultilevel"/>
    <w:tmpl w:val="AACCD81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B8"/>
    <w:rsid w:val="0003638E"/>
    <w:rsid w:val="000A4FD5"/>
    <w:rsid w:val="000E640C"/>
    <w:rsid w:val="001C3613"/>
    <w:rsid w:val="00232EDC"/>
    <w:rsid w:val="0024680E"/>
    <w:rsid w:val="0028092C"/>
    <w:rsid w:val="002C5381"/>
    <w:rsid w:val="00311108"/>
    <w:rsid w:val="00376E58"/>
    <w:rsid w:val="003A76CC"/>
    <w:rsid w:val="0044355A"/>
    <w:rsid w:val="00446283"/>
    <w:rsid w:val="00456C86"/>
    <w:rsid w:val="004846F3"/>
    <w:rsid w:val="00491432"/>
    <w:rsid w:val="004D4578"/>
    <w:rsid w:val="00551795"/>
    <w:rsid w:val="0056479A"/>
    <w:rsid w:val="005B306D"/>
    <w:rsid w:val="00636DB6"/>
    <w:rsid w:val="00662B6A"/>
    <w:rsid w:val="006B0124"/>
    <w:rsid w:val="006E6A1D"/>
    <w:rsid w:val="00751B70"/>
    <w:rsid w:val="007A1D50"/>
    <w:rsid w:val="007E4784"/>
    <w:rsid w:val="0080620A"/>
    <w:rsid w:val="00891455"/>
    <w:rsid w:val="00964A61"/>
    <w:rsid w:val="009A0A5C"/>
    <w:rsid w:val="00A02135"/>
    <w:rsid w:val="00A429DC"/>
    <w:rsid w:val="00A801B8"/>
    <w:rsid w:val="00B86F3C"/>
    <w:rsid w:val="00BB1EA4"/>
    <w:rsid w:val="00C00456"/>
    <w:rsid w:val="00C015CB"/>
    <w:rsid w:val="00CD7CC3"/>
    <w:rsid w:val="00D0674F"/>
    <w:rsid w:val="00D7747B"/>
    <w:rsid w:val="00DF1DB4"/>
    <w:rsid w:val="00E007A6"/>
    <w:rsid w:val="00ED6413"/>
    <w:rsid w:val="00EF1B3A"/>
    <w:rsid w:val="00F473A3"/>
    <w:rsid w:val="00F6546F"/>
    <w:rsid w:val="00FC64F9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1B8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4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2EDC"/>
    <w:pPr>
      <w:ind w:left="720"/>
      <w:contextualSpacing/>
    </w:pPr>
  </w:style>
  <w:style w:type="table" w:styleId="TableGrid">
    <w:name w:val="Table Grid"/>
    <w:basedOn w:val="TableNormal"/>
    <w:uiPriority w:val="59"/>
    <w:rsid w:val="0023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62B6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Cs w:val="18"/>
    </w:rPr>
  </w:style>
  <w:style w:type="character" w:customStyle="1" w:styleId="HeaderChar">
    <w:name w:val="Header Char"/>
    <w:basedOn w:val="DefaultParagraphFont"/>
    <w:link w:val="Header"/>
    <w:rsid w:val="00662B6A"/>
    <w:rPr>
      <w:rFonts w:ascii="VNI-Times" w:eastAsia="Times New Roman" w:hAnsi="VNI-Times" w:cs="Times New Roman"/>
      <w:sz w:val="24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1B8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4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2EDC"/>
    <w:pPr>
      <w:ind w:left="720"/>
      <w:contextualSpacing/>
    </w:pPr>
  </w:style>
  <w:style w:type="table" w:styleId="TableGrid">
    <w:name w:val="Table Grid"/>
    <w:basedOn w:val="TableNormal"/>
    <w:uiPriority w:val="59"/>
    <w:rsid w:val="0023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62B6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Cs w:val="18"/>
    </w:rPr>
  </w:style>
  <w:style w:type="character" w:customStyle="1" w:styleId="HeaderChar">
    <w:name w:val="Header Char"/>
    <w:basedOn w:val="DefaultParagraphFont"/>
    <w:link w:val="Header"/>
    <w:rsid w:val="00662B6A"/>
    <w:rPr>
      <w:rFonts w:ascii="VNI-Times" w:eastAsia="Times New Roman" w:hAnsi="VNI-Times" w:cs="Times New Roman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HG ANH</cp:lastModifiedBy>
  <cp:revision>3</cp:revision>
  <cp:lastPrinted>2015-01-08T22:28:00Z</cp:lastPrinted>
  <dcterms:created xsi:type="dcterms:W3CDTF">2015-01-12T22:13:00Z</dcterms:created>
  <dcterms:modified xsi:type="dcterms:W3CDTF">2015-01-16T23:26:00Z</dcterms:modified>
</cp:coreProperties>
</file>